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  <w:b/>
          <w:bCs/>
        </w:rPr>
        <w:t>CURITIBA CITY TOUR (4H)</w:t>
      </w:r>
    </w:p>
    <w:p w:rsid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</w:rPr>
      </w:pPr>
      <w:r w:rsidRPr="002315F1">
        <w:rPr>
          <w:rFonts w:ascii="Arial Narrow" w:eastAsia="Times New Roman" w:hAnsi="Arial Narrow" w:cs="Times New Roman"/>
        </w:rPr>
        <w:t> </w:t>
      </w:r>
      <w:r w:rsidR="005E24B7">
        <w:rPr>
          <w:rFonts w:ascii="Arial Narrow" w:eastAsia="Times New Roman" w:hAnsi="Arial Narrow" w:cs="Times New Roman"/>
        </w:rPr>
        <w:t>Date/Time:</w:t>
      </w:r>
      <w:r w:rsidR="0043033D">
        <w:rPr>
          <w:rFonts w:ascii="Arial Narrow" w:eastAsia="Times New Roman" w:hAnsi="Arial Narrow" w:cs="Times New Roman"/>
        </w:rPr>
        <w:t xml:space="preserve">  Monday, April 1</w:t>
      </w:r>
      <w:r w:rsidR="0043033D" w:rsidRPr="0043033D">
        <w:rPr>
          <w:rFonts w:ascii="Arial Narrow" w:eastAsia="Times New Roman" w:hAnsi="Arial Narrow" w:cs="Times New Roman"/>
          <w:vertAlign w:val="superscript"/>
        </w:rPr>
        <w:t>st</w:t>
      </w:r>
      <w:r w:rsidR="0043033D">
        <w:rPr>
          <w:rFonts w:ascii="Arial Narrow" w:eastAsia="Times New Roman" w:hAnsi="Arial Narrow" w:cs="Times New Roman"/>
        </w:rPr>
        <w:t xml:space="preserve"> from 2:30-6:30pm</w:t>
      </w:r>
    </w:p>
    <w:p w:rsidR="00552AC1" w:rsidRDefault="00552AC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*Meet guide in lobby of </w:t>
      </w:r>
      <w:proofErr w:type="spellStart"/>
      <w:r>
        <w:rPr>
          <w:rFonts w:ascii="Arial Narrow" w:eastAsia="Times New Roman" w:hAnsi="Arial Narrow" w:cs="Times New Roman"/>
        </w:rPr>
        <w:t>L’Avenue</w:t>
      </w:r>
      <w:proofErr w:type="spellEnd"/>
      <w:r>
        <w:rPr>
          <w:rFonts w:ascii="Arial Narrow" w:eastAsia="Times New Roman" w:hAnsi="Arial Narrow" w:cs="Times New Roman"/>
        </w:rPr>
        <w:t xml:space="preserve"> a little before 2:30.</w:t>
      </w:r>
    </w:p>
    <w:p w:rsidR="00552AC1" w:rsidRPr="002315F1" w:rsidRDefault="00552AC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</w:rPr>
        <w:t xml:space="preserve">Guide:  </w:t>
      </w:r>
      <w:proofErr w:type="spellStart"/>
      <w:r>
        <w:rPr>
          <w:rFonts w:ascii="Calibri" w:hAnsi="Calibri"/>
        </w:rPr>
        <w:t>Eugênio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Brotto</w:t>
      </w:r>
      <w:proofErr w:type="spellEnd"/>
      <w:r>
        <w:rPr>
          <w:rFonts w:ascii="Calibri" w:hAnsi="Calibri"/>
        </w:rPr>
        <w:t xml:space="preserve"> – here is his mobile: </w:t>
      </w:r>
      <w:hyperlink r:id="rId4" w:tgtFrame="_blank" w:history="1">
        <w:r>
          <w:rPr>
            <w:rStyle w:val="Hyperlink"/>
            <w:rFonts w:ascii="Calibri" w:hAnsi="Calibri"/>
          </w:rPr>
          <w:t>41 9906 7563</w:t>
        </w:r>
      </w:hyperlink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</w:rPr>
        <w:t>This Curitiba city tour is a private tour.  You can talk to the guide and visit the places according to the group preferences. The tour lasts 4 hours and you can do it on your own rhythm.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  <w:u w:val="single"/>
        </w:rPr>
        <w:t>Visited places: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</w:rPr>
        <w:t>Panoramic tour in downtown: Santos Andrade Square (</w:t>
      </w:r>
      <w:proofErr w:type="spellStart"/>
      <w:r w:rsidRPr="002315F1">
        <w:rPr>
          <w:rFonts w:ascii="Arial Narrow" w:eastAsia="Times New Roman" w:hAnsi="Arial Narrow" w:cs="Times New Roman"/>
        </w:rPr>
        <w:t>Guaíra</w:t>
      </w:r>
      <w:proofErr w:type="spellEnd"/>
      <w:r w:rsidRPr="002315F1">
        <w:rPr>
          <w:rFonts w:ascii="Arial Narrow" w:eastAsia="Times New Roman" w:hAnsi="Arial Narrow" w:cs="Times New Roman"/>
        </w:rPr>
        <w:t xml:space="preserve"> Theater, UFPR historical building), </w:t>
      </w:r>
      <w:proofErr w:type="spellStart"/>
      <w:r w:rsidRPr="002315F1">
        <w:rPr>
          <w:rFonts w:ascii="Arial Narrow" w:eastAsia="Times New Roman" w:hAnsi="Arial Narrow" w:cs="Times New Roman"/>
        </w:rPr>
        <w:t>Tiradentes</w:t>
      </w:r>
      <w:proofErr w:type="spellEnd"/>
      <w:r w:rsidRPr="002315F1">
        <w:rPr>
          <w:rFonts w:ascii="Arial Narrow" w:eastAsia="Times New Roman" w:hAnsi="Arial Narrow" w:cs="Times New Roman"/>
        </w:rPr>
        <w:t xml:space="preserve"> Square, Cathedral, </w:t>
      </w:r>
      <w:proofErr w:type="spellStart"/>
      <w:r w:rsidRPr="002315F1">
        <w:rPr>
          <w:rFonts w:ascii="Arial Narrow" w:eastAsia="Times New Roman" w:hAnsi="Arial Narrow" w:cs="Times New Roman"/>
        </w:rPr>
        <w:t>Rua</w:t>
      </w:r>
      <w:proofErr w:type="spellEnd"/>
      <w:r w:rsidRPr="002315F1">
        <w:rPr>
          <w:rFonts w:ascii="Arial Narrow" w:eastAsia="Times New Roman" w:hAnsi="Arial Narrow" w:cs="Times New Roman"/>
        </w:rPr>
        <w:t xml:space="preserve"> das Flores (pedestrian area), Boca </w:t>
      </w:r>
      <w:proofErr w:type="spellStart"/>
      <w:r w:rsidRPr="002315F1">
        <w:rPr>
          <w:rFonts w:ascii="Arial Narrow" w:eastAsia="Times New Roman" w:hAnsi="Arial Narrow" w:cs="Times New Roman"/>
        </w:rPr>
        <w:t>Maldita</w:t>
      </w:r>
      <w:proofErr w:type="spellEnd"/>
      <w:r w:rsidRPr="002315F1">
        <w:rPr>
          <w:rFonts w:ascii="Arial Narrow" w:eastAsia="Times New Roman" w:hAnsi="Arial Narrow" w:cs="Times New Roman"/>
        </w:rPr>
        <w:t xml:space="preserve">, </w:t>
      </w:r>
      <w:proofErr w:type="spellStart"/>
      <w:r w:rsidRPr="002315F1">
        <w:rPr>
          <w:rFonts w:ascii="Arial Narrow" w:eastAsia="Times New Roman" w:hAnsi="Arial Narrow" w:cs="Times New Roman"/>
        </w:rPr>
        <w:t>Rua</w:t>
      </w:r>
      <w:proofErr w:type="spellEnd"/>
      <w:r w:rsidRPr="002315F1">
        <w:rPr>
          <w:rFonts w:ascii="Arial Narrow" w:eastAsia="Times New Roman" w:hAnsi="Arial Narrow" w:cs="Times New Roman"/>
        </w:rPr>
        <w:t xml:space="preserve"> 24 </w:t>
      </w:r>
      <w:proofErr w:type="spellStart"/>
      <w:r w:rsidRPr="002315F1">
        <w:rPr>
          <w:rFonts w:ascii="Arial Narrow" w:eastAsia="Times New Roman" w:hAnsi="Arial Narrow" w:cs="Times New Roman"/>
        </w:rPr>
        <w:t>Horas</w:t>
      </w:r>
      <w:proofErr w:type="spellEnd"/>
      <w:r w:rsidRPr="002315F1">
        <w:rPr>
          <w:rFonts w:ascii="Arial Narrow" w:eastAsia="Times New Roman" w:hAnsi="Arial Narrow" w:cs="Times New Roman"/>
        </w:rPr>
        <w:t xml:space="preserve">, </w:t>
      </w:r>
      <w:proofErr w:type="spellStart"/>
      <w:r w:rsidRPr="002315F1">
        <w:rPr>
          <w:rFonts w:ascii="Arial Narrow" w:eastAsia="Times New Roman" w:hAnsi="Arial Narrow" w:cs="Times New Roman"/>
        </w:rPr>
        <w:t>Paço</w:t>
      </w:r>
      <w:proofErr w:type="spellEnd"/>
      <w:r w:rsidRPr="002315F1">
        <w:rPr>
          <w:rFonts w:ascii="Arial Narrow" w:eastAsia="Times New Roman" w:hAnsi="Arial Narrow" w:cs="Times New Roman"/>
        </w:rPr>
        <w:t xml:space="preserve"> </w:t>
      </w:r>
      <w:proofErr w:type="spellStart"/>
      <w:r w:rsidRPr="002315F1">
        <w:rPr>
          <w:rFonts w:ascii="Arial Narrow" w:eastAsia="Times New Roman" w:hAnsi="Arial Narrow" w:cs="Times New Roman"/>
        </w:rPr>
        <w:t>da</w:t>
      </w:r>
      <w:proofErr w:type="spellEnd"/>
      <w:r w:rsidRPr="002315F1">
        <w:rPr>
          <w:rFonts w:ascii="Arial Narrow" w:eastAsia="Times New Roman" w:hAnsi="Arial Narrow" w:cs="Times New Roman"/>
        </w:rPr>
        <w:t xml:space="preserve"> </w:t>
      </w:r>
      <w:proofErr w:type="spellStart"/>
      <w:r w:rsidRPr="002315F1">
        <w:rPr>
          <w:rFonts w:ascii="Arial Narrow" w:eastAsia="Times New Roman" w:hAnsi="Arial Narrow" w:cs="Times New Roman"/>
        </w:rPr>
        <w:t>Liberdade</w:t>
      </w:r>
      <w:proofErr w:type="spellEnd"/>
      <w:r w:rsidRPr="002315F1">
        <w:rPr>
          <w:rFonts w:ascii="Arial Narrow" w:eastAsia="Times New Roman" w:hAnsi="Arial Narrow" w:cs="Times New Roman"/>
        </w:rPr>
        <w:t xml:space="preserve"> (former city hall), 19 December Square, </w:t>
      </w:r>
      <w:proofErr w:type="spellStart"/>
      <w:r w:rsidRPr="002315F1">
        <w:rPr>
          <w:rFonts w:ascii="Arial Narrow" w:eastAsia="Times New Roman" w:hAnsi="Arial Narrow" w:cs="Times New Roman"/>
        </w:rPr>
        <w:t>Passeio</w:t>
      </w:r>
      <w:proofErr w:type="spellEnd"/>
      <w:r w:rsidRPr="002315F1">
        <w:rPr>
          <w:rFonts w:ascii="Arial Narrow" w:eastAsia="Times New Roman" w:hAnsi="Arial Narrow" w:cs="Times New Roman"/>
        </w:rPr>
        <w:t xml:space="preserve"> </w:t>
      </w:r>
      <w:proofErr w:type="spellStart"/>
      <w:r w:rsidRPr="002315F1">
        <w:rPr>
          <w:rFonts w:ascii="Arial Narrow" w:eastAsia="Times New Roman" w:hAnsi="Arial Narrow" w:cs="Times New Roman"/>
        </w:rPr>
        <w:t>Público</w:t>
      </w:r>
      <w:proofErr w:type="spellEnd"/>
      <w:r w:rsidRPr="002315F1">
        <w:rPr>
          <w:rFonts w:ascii="Arial Narrow" w:eastAsia="Times New Roman" w:hAnsi="Arial Narrow" w:cs="Times New Roman"/>
        </w:rPr>
        <w:t xml:space="preserve"> (Curitiba´s first park) and Largo </w:t>
      </w:r>
      <w:proofErr w:type="spellStart"/>
      <w:r w:rsidRPr="002315F1">
        <w:rPr>
          <w:rFonts w:ascii="Arial Narrow" w:eastAsia="Times New Roman" w:hAnsi="Arial Narrow" w:cs="Times New Roman"/>
        </w:rPr>
        <w:t>da</w:t>
      </w:r>
      <w:proofErr w:type="spellEnd"/>
      <w:r w:rsidRPr="002315F1">
        <w:rPr>
          <w:rFonts w:ascii="Arial Narrow" w:eastAsia="Times New Roman" w:hAnsi="Arial Narrow" w:cs="Times New Roman"/>
        </w:rPr>
        <w:t xml:space="preserve"> </w:t>
      </w:r>
      <w:proofErr w:type="spellStart"/>
      <w:r w:rsidRPr="002315F1">
        <w:rPr>
          <w:rFonts w:ascii="Arial Narrow" w:eastAsia="Times New Roman" w:hAnsi="Arial Narrow" w:cs="Times New Roman"/>
        </w:rPr>
        <w:t>Ordem</w:t>
      </w:r>
      <w:proofErr w:type="spellEnd"/>
      <w:r w:rsidRPr="002315F1">
        <w:rPr>
          <w:rFonts w:ascii="Arial Narrow" w:eastAsia="Times New Roman" w:hAnsi="Arial Narrow" w:cs="Times New Roman"/>
        </w:rPr>
        <w:t xml:space="preserve"> (old town).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</w:rPr>
        <w:t>Oscar Niemeyer Museum (external visit): its nickname is “Eye Museum” due to its modern architecture in eye-shape.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</w:rPr>
        <w:t>Pope´s Woods: the Polish immigration memorial has wooden houses built at the end of the 19th century that are today an open air museum, besides native woods (houses close on Monday)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</w:rPr>
        <w:t>Wire Opera House: the beautiful glass and steel theatre was built in a former quarry on a lake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</w:rPr>
        <w:t>Botanical Garden: the beautiful garden is one of Curitiba´s postcards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proofErr w:type="spellStart"/>
      <w:r w:rsidRPr="004E22EF">
        <w:rPr>
          <w:rFonts w:ascii="Arial Narrow" w:eastAsia="Times New Roman" w:hAnsi="Arial Narrow" w:cs="Times New Roman"/>
        </w:rPr>
        <w:t>Tanguá</w:t>
      </w:r>
      <w:proofErr w:type="spellEnd"/>
      <w:r w:rsidRPr="004E22EF">
        <w:rPr>
          <w:rFonts w:ascii="Arial Narrow" w:eastAsia="Times New Roman" w:hAnsi="Arial Narrow" w:cs="Times New Roman"/>
        </w:rPr>
        <w:t xml:space="preserve"> Park: </w:t>
      </w:r>
      <w:r w:rsidRPr="002315F1">
        <w:rPr>
          <w:rFonts w:ascii="Arial Narrow" w:eastAsia="Times New Roman" w:hAnsi="Arial Narrow" w:cs="Times New Roman"/>
        </w:rPr>
        <w:t>park with beautiful gardens and an artificial waterfall 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</w:rPr>
        <w:t> </w:t>
      </w:r>
    </w:p>
    <w:p w:rsidR="002315F1" w:rsidRPr="002315F1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proofErr w:type="gramStart"/>
      <w:r w:rsidRPr="002315F1">
        <w:rPr>
          <w:rFonts w:ascii="Arial Narrow" w:eastAsia="Times New Roman" w:hAnsi="Arial Narrow" w:cs="Times New Roman"/>
          <w:b/>
          <w:bCs/>
        </w:rPr>
        <w:t xml:space="preserve">Included services: </w:t>
      </w:r>
      <w:r w:rsidRPr="002315F1">
        <w:rPr>
          <w:rFonts w:ascii="Arial Narrow" w:eastAsia="Times New Roman" w:hAnsi="Arial Narrow" w:cs="Times New Roman"/>
        </w:rPr>
        <w:t>Private transportation in micro-bus with air conditioning and local guide assistance in English.</w:t>
      </w:r>
      <w:proofErr w:type="gramEnd"/>
      <w:r w:rsidRPr="002315F1">
        <w:rPr>
          <w:rFonts w:ascii="Arial Narrow" w:eastAsia="Times New Roman" w:hAnsi="Arial Narrow" w:cs="Times New Roman"/>
        </w:rPr>
        <w:t xml:space="preserve">  </w:t>
      </w:r>
    </w:p>
    <w:p w:rsidR="001E07F1" w:rsidRPr="004E22EF" w:rsidRDefault="002315F1" w:rsidP="002315F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2315F1">
        <w:rPr>
          <w:rFonts w:ascii="Arial Narrow" w:eastAsia="Times New Roman" w:hAnsi="Arial Narrow" w:cs="Times New Roman"/>
          <w:b/>
          <w:bCs/>
        </w:rPr>
        <w:t>Not included:</w:t>
      </w:r>
      <w:r w:rsidRPr="002315F1">
        <w:rPr>
          <w:rFonts w:ascii="Arial Narrow" w:eastAsia="Times New Roman" w:hAnsi="Arial Narrow" w:cs="Times New Roman"/>
        </w:rPr>
        <w:t xml:space="preserve"> tips, beverages, personal expenses, entrance fee at Oscar Niemeyer M</w:t>
      </w:r>
    </w:p>
    <w:sectPr w:rsidR="001E07F1" w:rsidRPr="004E22EF" w:rsidSect="001E0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315F1"/>
    <w:rsid w:val="00072F53"/>
    <w:rsid w:val="001E07F1"/>
    <w:rsid w:val="002315F1"/>
    <w:rsid w:val="0043033D"/>
    <w:rsid w:val="004E22EF"/>
    <w:rsid w:val="00552AC1"/>
    <w:rsid w:val="005E24B7"/>
    <w:rsid w:val="00755E2F"/>
    <w:rsid w:val="00AE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2A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41%209906%2075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NCSU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mmlandwe</dc:creator>
  <cp:lastModifiedBy>mmlandwe</cp:lastModifiedBy>
  <cp:revision>5</cp:revision>
  <dcterms:created xsi:type="dcterms:W3CDTF">2013-03-04T17:42:00Z</dcterms:created>
  <dcterms:modified xsi:type="dcterms:W3CDTF">2013-03-06T15:55:00Z</dcterms:modified>
</cp:coreProperties>
</file>